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FA55" w14:textId="77777777" w:rsidR="000522D4" w:rsidRPr="000522D4" w:rsidRDefault="000522D4" w:rsidP="000522D4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522D4">
        <w:rPr>
          <w:rFonts w:ascii="Calibri" w:eastAsia="宋体" w:hAnsi="Calibri" w:cs="Times New Roman"/>
          <w:sz w:val="24"/>
          <w:szCs w:val="24"/>
        </w:rPr>
        <w:t>附件</w:t>
      </w:r>
      <w:r w:rsidRPr="000522D4">
        <w:rPr>
          <w:rFonts w:ascii="Calibri" w:eastAsia="宋体" w:hAnsi="Calibri" w:cs="Times New Roman" w:hint="eastAsia"/>
          <w:sz w:val="24"/>
          <w:szCs w:val="24"/>
        </w:rPr>
        <w:t>2</w:t>
      </w:r>
      <w:r w:rsidRPr="000522D4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2F297E4C" w14:textId="77777777" w:rsidR="000522D4" w:rsidRPr="000522D4" w:rsidRDefault="000522D4" w:rsidP="000522D4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0522D4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24"/>
        <w:gridCol w:w="2635"/>
        <w:gridCol w:w="1644"/>
        <w:gridCol w:w="2547"/>
      </w:tblGrid>
      <w:tr w:rsidR="000522D4" w:rsidRPr="000522D4" w14:paraId="4E5523C6" w14:textId="77777777" w:rsidTr="00341AC8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F0758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522D4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99DBA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522D4">
              <w:rPr>
                <w:rFonts w:ascii="宋体" w:eastAsia="宋体" w:hAnsi="宋体" w:cs="Times New Roman"/>
                <w:sz w:val="24"/>
              </w:rPr>
              <w:t>LX-2021-02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4AB7C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522D4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6F63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522D4">
              <w:rPr>
                <w:rFonts w:ascii="宋体" w:eastAsia="宋体" w:hAnsi="宋体" w:cs="Times New Roman" w:hint="eastAsia"/>
                <w:sz w:val="24"/>
              </w:rPr>
              <w:t>家用光子美容仪</w:t>
            </w:r>
          </w:p>
        </w:tc>
      </w:tr>
      <w:tr w:rsidR="000522D4" w:rsidRPr="000522D4" w14:paraId="7C86ABEA" w14:textId="77777777" w:rsidTr="00341AC8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A31AE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522D4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0B661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17CBB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522D4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F570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522D4" w:rsidRPr="000522D4" w14:paraId="023DBBB1" w14:textId="77777777" w:rsidTr="00341AC8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E353B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522D4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F0C6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522D4" w:rsidRPr="000522D4" w14:paraId="294F8779" w14:textId="77777777" w:rsidTr="00341AC8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62E06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522D4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62EB" w14:textId="77777777" w:rsidR="000522D4" w:rsidRPr="000522D4" w:rsidRDefault="000522D4" w:rsidP="000522D4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6B0CE5FA" w14:textId="77777777" w:rsidR="000522D4" w:rsidRPr="000522D4" w:rsidRDefault="000522D4" w:rsidP="000522D4">
      <w:pPr>
        <w:spacing w:beforeLines="50" w:before="156"/>
        <w:rPr>
          <w:rFonts w:ascii="宋体" w:eastAsia="宋体" w:hAnsi="宋体" w:cs="Times New Roman"/>
          <w:sz w:val="24"/>
        </w:rPr>
      </w:pPr>
      <w:r w:rsidRPr="000522D4">
        <w:rPr>
          <w:rFonts w:ascii="宋体" w:eastAsia="宋体" w:hAnsi="宋体" w:cs="Times New Roman" w:hint="eastAsia"/>
          <w:sz w:val="24"/>
        </w:rPr>
        <w:t>注：意见类型包括</w:t>
      </w:r>
    </w:p>
    <w:p w14:paraId="68DF8A6C" w14:textId="77777777" w:rsidR="000522D4" w:rsidRPr="000522D4" w:rsidRDefault="000522D4" w:rsidP="000522D4">
      <w:pPr>
        <w:rPr>
          <w:rFonts w:ascii="Calibri" w:eastAsia="宋体" w:hAnsi="Calibri" w:cs="Calibri"/>
          <w:sz w:val="24"/>
        </w:rPr>
      </w:pPr>
      <w:r w:rsidRPr="000522D4">
        <w:rPr>
          <w:rFonts w:ascii="Calibri" w:eastAsia="宋体" w:hAnsi="Calibri" w:cs="Calibri"/>
          <w:sz w:val="24"/>
        </w:rPr>
        <w:t>1</w:t>
      </w:r>
      <w:r w:rsidRPr="000522D4">
        <w:rPr>
          <w:rFonts w:ascii="Calibri" w:eastAsia="宋体" w:hAnsi="宋体" w:cs="Calibri"/>
          <w:sz w:val="24"/>
        </w:rPr>
        <w:t>、产业政策问题；</w:t>
      </w:r>
      <w:r w:rsidRPr="000522D4">
        <w:rPr>
          <w:rFonts w:ascii="Calibri" w:eastAsia="宋体" w:hAnsi="Calibri" w:cs="Calibri"/>
          <w:sz w:val="24"/>
        </w:rPr>
        <w:t>2</w:t>
      </w:r>
      <w:r w:rsidRPr="000522D4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62CE52EF" w14:textId="77777777" w:rsidR="000522D4" w:rsidRPr="000522D4" w:rsidRDefault="000522D4" w:rsidP="000522D4">
      <w:pPr>
        <w:rPr>
          <w:rFonts w:ascii="Calibri" w:eastAsia="宋体" w:hAnsi="Calibri" w:cs="Calibri"/>
          <w:sz w:val="24"/>
        </w:rPr>
      </w:pPr>
      <w:r w:rsidRPr="000522D4">
        <w:rPr>
          <w:rFonts w:ascii="Calibri" w:eastAsia="宋体" w:hAnsi="Calibri" w:cs="Calibri"/>
          <w:sz w:val="24"/>
        </w:rPr>
        <w:t>3</w:t>
      </w:r>
      <w:r w:rsidRPr="000522D4">
        <w:rPr>
          <w:rFonts w:ascii="Calibri" w:eastAsia="宋体" w:hAnsi="宋体" w:cs="Calibri"/>
          <w:sz w:val="24"/>
        </w:rPr>
        <w:t>、技术归口问题；</w:t>
      </w:r>
      <w:r w:rsidRPr="000522D4">
        <w:rPr>
          <w:rFonts w:ascii="Calibri" w:eastAsia="宋体" w:hAnsi="Calibri" w:cs="Calibri"/>
          <w:sz w:val="24"/>
        </w:rPr>
        <w:t>4</w:t>
      </w:r>
      <w:r w:rsidRPr="000522D4">
        <w:rPr>
          <w:rFonts w:ascii="Calibri" w:eastAsia="宋体" w:hAnsi="宋体" w:cs="Calibri"/>
          <w:sz w:val="24"/>
        </w:rPr>
        <w:t>、已有国家或行业标准；</w:t>
      </w:r>
      <w:r w:rsidRPr="000522D4">
        <w:rPr>
          <w:rFonts w:ascii="Calibri" w:eastAsia="宋体" w:hAnsi="Calibri" w:cs="Calibri"/>
          <w:sz w:val="24"/>
        </w:rPr>
        <w:t>5</w:t>
      </w:r>
      <w:r w:rsidRPr="000522D4">
        <w:rPr>
          <w:rFonts w:ascii="Calibri" w:eastAsia="宋体" w:hAnsi="宋体" w:cs="Calibri"/>
          <w:sz w:val="24"/>
        </w:rPr>
        <w:t>、已有标准计划；</w:t>
      </w:r>
    </w:p>
    <w:p w14:paraId="205084C6" w14:textId="77777777" w:rsidR="000522D4" w:rsidRPr="000522D4" w:rsidRDefault="000522D4" w:rsidP="000522D4">
      <w:pPr>
        <w:rPr>
          <w:rFonts w:ascii="Calibri" w:eastAsia="宋体" w:hAnsi="Calibri" w:cs="Calibri"/>
        </w:rPr>
      </w:pPr>
      <w:r w:rsidRPr="000522D4">
        <w:rPr>
          <w:rFonts w:ascii="Calibri" w:eastAsia="宋体" w:hAnsi="Calibri" w:cs="Calibri"/>
          <w:sz w:val="24"/>
        </w:rPr>
        <w:t>6</w:t>
      </w:r>
      <w:r w:rsidRPr="000522D4">
        <w:rPr>
          <w:rFonts w:ascii="Calibri" w:eastAsia="宋体" w:hAnsi="宋体" w:cs="Calibri"/>
          <w:sz w:val="24"/>
        </w:rPr>
        <w:t>、项目之间重复或冲突；</w:t>
      </w:r>
      <w:r w:rsidRPr="000522D4">
        <w:rPr>
          <w:rFonts w:ascii="Calibri" w:eastAsia="宋体" w:hAnsi="Calibri" w:cs="Calibri"/>
          <w:sz w:val="24"/>
        </w:rPr>
        <w:t>7</w:t>
      </w:r>
      <w:r w:rsidRPr="000522D4">
        <w:rPr>
          <w:rFonts w:ascii="Calibri" w:eastAsia="宋体" w:hAnsi="宋体" w:cs="Calibri"/>
          <w:sz w:val="24"/>
        </w:rPr>
        <w:t>、其他问题。</w:t>
      </w:r>
    </w:p>
    <w:p w14:paraId="54979176" w14:textId="77777777" w:rsidR="00AC6965" w:rsidRPr="000522D4" w:rsidRDefault="000522D4"/>
    <w:sectPr w:rsidR="00AC6965" w:rsidRPr="000522D4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D4"/>
    <w:rsid w:val="000522D4"/>
    <w:rsid w:val="000C16FC"/>
    <w:rsid w:val="001967F1"/>
    <w:rsid w:val="00333D3E"/>
    <w:rsid w:val="004D1A16"/>
    <w:rsid w:val="005576CE"/>
    <w:rsid w:val="005C2F01"/>
    <w:rsid w:val="005C6451"/>
    <w:rsid w:val="006D3065"/>
    <w:rsid w:val="00971730"/>
    <w:rsid w:val="00CD11B6"/>
    <w:rsid w:val="00E63DB2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6118"/>
  <w15:chartTrackingRefBased/>
  <w15:docId w15:val="{7390AC66-8B71-4E25-88CD-0809439E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chenrh@cheaa.org</dc:creator>
  <cp:keywords/>
  <dc:description/>
  <cp:lastModifiedBy>chenrh@cheaa.org</cp:lastModifiedBy>
  <cp:revision>1</cp:revision>
  <dcterms:created xsi:type="dcterms:W3CDTF">2021-06-21T08:16:00Z</dcterms:created>
  <dcterms:modified xsi:type="dcterms:W3CDTF">2021-06-21T08:16:00Z</dcterms:modified>
</cp:coreProperties>
</file>