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89E7" w14:textId="77777777" w:rsidR="00B04968" w:rsidRDefault="00B04968" w:rsidP="00B0496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24"/>
        <w:gridCol w:w="2285"/>
        <w:gridCol w:w="1656"/>
        <w:gridCol w:w="2885"/>
      </w:tblGrid>
      <w:tr w:rsidR="00B04968" w14:paraId="1860A34F" w14:textId="77777777" w:rsidTr="0096097B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0083B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立项审查编号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8AACF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LX-2023-013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D85EB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3D1F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D4F0C">
              <w:rPr>
                <w:rFonts w:ascii="宋体" w:eastAsia="宋体" w:hAnsi="宋体" w:hint="eastAsia"/>
                <w:sz w:val="24"/>
              </w:rPr>
              <w:t>《</w:t>
            </w:r>
            <w:r w:rsidRPr="002D5CB3">
              <w:rPr>
                <w:rFonts w:ascii="宋体" w:eastAsia="宋体" w:hAnsi="宋体" w:hint="eastAsia"/>
                <w:sz w:val="24"/>
              </w:rPr>
              <w:t>智能家居本地互联互通技术要求</w:t>
            </w:r>
            <w:r w:rsidRPr="005D4F0C">
              <w:rPr>
                <w:rFonts w:ascii="宋体" w:eastAsia="宋体" w:hAnsi="宋体" w:hint="eastAsia"/>
                <w:sz w:val="24"/>
              </w:rPr>
              <w:t>》</w:t>
            </w:r>
          </w:p>
        </w:tc>
      </w:tr>
      <w:tr w:rsidR="00B04968" w14:paraId="2C65F310" w14:textId="77777777" w:rsidTr="0096097B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5C765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F4249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EC722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2A4F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04968" w14:paraId="507AF9B7" w14:textId="77777777" w:rsidTr="0096097B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A88E6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C276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04968" w14:paraId="2E1B18CE" w14:textId="77777777" w:rsidTr="0096097B">
        <w:trPr>
          <w:trHeight w:val="7620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ABAF3" w14:textId="77777777" w:rsidR="00B04968" w:rsidRDefault="00B04968" w:rsidP="0096097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B1C" w14:textId="77777777" w:rsidR="00B04968" w:rsidRDefault="00B04968" w:rsidP="0096097B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60936330" w14:textId="77777777" w:rsidR="00B04968" w:rsidRDefault="00B04968" w:rsidP="00B04968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115105CD" w14:textId="77777777" w:rsidR="00B04968" w:rsidRDefault="00B04968" w:rsidP="00B04968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6C584962" w14:textId="77777777" w:rsidR="00B04968" w:rsidRDefault="00B04968" w:rsidP="00B04968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1204327C" w14:textId="77777777" w:rsidR="00B04968" w:rsidRDefault="00B04968" w:rsidP="00B04968"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p w14:paraId="15F64203" w14:textId="77777777" w:rsidR="00A83969" w:rsidRPr="00B04968" w:rsidRDefault="00A83969"/>
    <w:sectPr w:rsidR="00A83969" w:rsidRPr="00B0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464A" w14:textId="77777777" w:rsidR="00A908A6" w:rsidRDefault="00A908A6" w:rsidP="00B04968">
      <w:r>
        <w:separator/>
      </w:r>
    </w:p>
  </w:endnote>
  <w:endnote w:type="continuationSeparator" w:id="0">
    <w:p w14:paraId="3AF71568" w14:textId="77777777" w:rsidR="00A908A6" w:rsidRDefault="00A908A6" w:rsidP="00B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23AF" w14:textId="77777777" w:rsidR="00A908A6" w:rsidRDefault="00A908A6" w:rsidP="00B04968">
      <w:r>
        <w:separator/>
      </w:r>
    </w:p>
  </w:footnote>
  <w:footnote w:type="continuationSeparator" w:id="0">
    <w:p w14:paraId="5F42AA86" w14:textId="77777777" w:rsidR="00A908A6" w:rsidRDefault="00A908A6" w:rsidP="00B0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3"/>
    <w:rsid w:val="004E2F33"/>
    <w:rsid w:val="00A83969"/>
    <w:rsid w:val="00A908A6"/>
    <w:rsid w:val="00B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FD1408-AA4C-4E5E-A90C-22CACEAA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9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9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邵光达</dc:creator>
  <cp:keywords/>
  <dc:description/>
  <cp:lastModifiedBy>邵光达</cp:lastModifiedBy>
  <cp:revision>2</cp:revision>
  <dcterms:created xsi:type="dcterms:W3CDTF">2023-11-17T08:56:00Z</dcterms:created>
  <dcterms:modified xsi:type="dcterms:W3CDTF">2023-11-17T08:56:00Z</dcterms:modified>
</cp:coreProperties>
</file>