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A5" w:rsidRPr="00EB6306" w:rsidRDefault="002A74A5" w:rsidP="002A74A5">
      <w:pPr>
        <w:jc w:val="center"/>
        <w:rPr>
          <w:rFonts w:eastAsia="黑体"/>
          <w:sz w:val="28"/>
        </w:rPr>
      </w:pPr>
      <w:r w:rsidRPr="00EB6306">
        <w:rPr>
          <w:rFonts w:eastAsia="黑体" w:hint="eastAsia"/>
          <w:sz w:val="28"/>
        </w:rPr>
        <w:t>标准征求意见稿意见汇总处理表</w:t>
      </w:r>
    </w:p>
    <w:p w:rsidR="002A74A5" w:rsidRPr="00DA10C3" w:rsidRDefault="002A74A5" w:rsidP="002A74A5">
      <w:pPr>
        <w:rPr>
          <w:rFonts w:ascii="宋体" w:hAnsi="宋体"/>
          <w:sz w:val="24"/>
        </w:rPr>
      </w:pPr>
    </w:p>
    <w:p w:rsidR="00400D1C" w:rsidRPr="002B76F4" w:rsidRDefault="002A74A5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标准项目名称：</w:t>
      </w:r>
      <w:r w:rsidR="007859BA" w:rsidRPr="007859BA">
        <w:rPr>
          <w:rFonts w:ascii="宋体" w:hAnsi="宋体"/>
          <w:sz w:val="24"/>
        </w:rPr>
        <w:t>JH-201</w:t>
      </w:r>
      <w:r w:rsidR="002B76F4">
        <w:rPr>
          <w:rFonts w:ascii="宋体" w:hAnsi="宋体" w:hint="eastAsia"/>
          <w:sz w:val="24"/>
        </w:rPr>
        <w:t>8</w:t>
      </w:r>
      <w:r w:rsidR="007859BA" w:rsidRPr="007859BA">
        <w:rPr>
          <w:rFonts w:ascii="宋体" w:hAnsi="宋体"/>
          <w:sz w:val="24"/>
        </w:rPr>
        <w:t>-00</w:t>
      </w:r>
      <w:r w:rsidR="00E85D5D">
        <w:rPr>
          <w:rFonts w:ascii="宋体" w:hAnsi="宋体"/>
          <w:sz w:val="24"/>
        </w:rPr>
        <w:t>1</w:t>
      </w:r>
      <w:r w:rsidR="002B76F4" w:rsidRPr="002B76F4">
        <w:rPr>
          <w:rFonts w:ascii="宋体" w:hAnsi="宋体" w:hint="eastAsia"/>
          <w:sz w:val="24"/>
        </w:rPr>
        <w:t>智能家电云云互联互通标准</w:t>
      </w:r>
      <w:r w:rsidR="002B76F4">
        <w:rPr>
          <w:rFonts w:ascii="宋体" w:hAnsi="宋体" w:hint="eastAsia"/>
          <w:sz w:val="24"/>
        </w:rPr>
        <w:t>2017版修订</w:t>
      </w:r>
    </w:p>
    <w:p w:rsidR="002B76F4" w:rsidRPr="00F575C6" w:rsidRDefault="00400D1C" w:rsidP="00F575C6">
      <w:pPr>
        <w:spacing w:line="360" w:lineRule="auto"/>
        <w:rPr>
          <w:rFonts w:ascii="宋体" w:hAnsi="宋体"/>
          <w:b/>
          <w:sz w:val="24"/>
        </w:rPr>
      </w:pPr>
      <w:r w:rsidRPr="00F575C6">
        <w:rPr>
          <w:rFonts w:ascii="宋体" w:hAnsi="宋体" w:hint="eastAsia"/>
          <w:b/>
          <w:sz w:val="24"/>
        </w:rPr>
        <w:t>标准</w:t>
      </w:r>
      <w:r w:rsidR="002B76F4" w:rsidRPr="00F575C6">
        <w:rPr>
          <w:rFonts w:ascii="宋体" w:hAnsi="宋体" w:hint="eastAsia"/>
          <w:b/>
          <w:sz w:val="24"/>
        </w:rPr>
        <w:t>（部分）</w:t>
      </w:r>
      <w:r w:rsidRPr="00F575C6">
        <w:rPr>
          <w:rFonts w:ascii="宋体" w:hAnsi="宋体" w:hint="eastAsia"/>
          <w:b/>
          <w:sz w:val="24"/>
        </w:rPr>
        <w:t>名称：</w:t>
      </w:r>
    </w:p>
    <w:p w:rsidR="002A74A5" w:rsidRDefault="002B76F4" w:rsidP="00F575C6">
      <w:pPr>
        <w:spacing w:line="360" w:lineRule="auto"/>
        <w:rPr>
          <w:rFonts w:ascii="宋体" w:hAnsi="宋体"/>
          <w:sz w:val="24"/>
        </w:rPr>
      </w:pPr>
      <w:r w:rsidRPr="00906697">
        <w:t xml:space="preserve">T/ CHEAA </w:t>
      </w:r>
      <w:r w:rsidRPr="00906697">
        <w:rPr>
          <w:rFonts w:hint="eastAsia"/>
        </w:rPr>
        <w:t>0001.2</w:t>
      </w:r>
      <w:r w:rsidRPr="00906697">
        <w:t>—201□</w:t>
      </w:r>
      <w:r w:rsidR="002A74A5" w:rsidRPr="00DA10C3">
        <w:rPr>
          <w:rFonts w:ascii="宋体" w:hAnsi="宋体" w:hint="eastAsia"/>
          <w:sz w:val="24"/>
        </w:rPr>
        <w:t>《</w:t>
      </w:r>
      <w:r w:rsidRPr="002B76F4">
        <w:rPr>
          <w:rFonts w:ascii="宋体" w:hAnsi="宋体" w:hint="eastAsia"/>
          <w:sz w:val="24"/>
        </w:rPr>
        <w:t>智能家电云云互联互通标准</w:t>
      </w:r>
      <w:r>
        <w:rPr>
          <w:rFonts w:ascii="宋体" w:hAnsi="宋体" w:hint="eastAsia"/>
          <w:sz w:val="24"/>
        </w:rPr>
        <w:t xml:space="preserve"> </w:t>
      </w:r>
      <w:r w:rsidRPr="002B76F4">
        <w:rPr>
          <w:rFonts w:ascii="宋体" w:hAnsi="宋体" w:hint="eastAsia"/>
          <w:sz w:val="24"/>
        </w:rPr>
        <w:t>第2</w:t>
      </w:r>
      <w:r>
        <w:rPr>
          <w:rFonts w:ascii="宋体" w:hAnsi="宋体" w:hint="eastAsia"/>
          <w:sz w:val="24"/>
        </w:rPr>
        <w:t>部分：</w:t>
      </w:r>
      <w:r w:rsidRPr="002B76F4">
        <w:rPr>
          <w:rFonts w:ascii="宋体" w:hAnsi="宋体" w:hint="eastAsia"/>
          <w:sz w:val="24"/>
        </w:rPr>
        <w:t>信息安全</w:t>
      </w:r>
      <w:r w:rsidR="002A74A5" w:rsidRPr="00DA10C3">
        <w:rPr>
          <w:rFonts w:ascii="宋体" w:hAnsi="宋体" w:hint="eastAsia"/>
          <w:sz w:val="24"/>
        </w:rPr>
        <w:t>》</w:t>
      </w:r>
    </w:p>
    <w:p w:rsidR="00082771" w:rsidRDefault="003F39CC" w:rsidP="00F575C6">
      <w:pPr>
        <w:spacing w:line="360" w:lineRule="auto"/>
        <w:rPr>
          <w:rFonts w:ascii="宋体" w:hAnsi="宋体" w:hint="eastAsia"/>
          <w:sz w:val="24"/>
        </w:rPr>
      </w:pPr>
      <w:r w:rsidRPr="00F575C6">
        <w:rPr>
          <w:rFonts w:ascii="宋体" w:hAnsi="宋体" w:hint="eastAsia"/>
          <w:b/>
          <w:sz w:val="24"/>
        </w:rPr>
        <w:t>意见征集版本：</w:t>
      </w:r>
      <w:r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0A58A2">
        <w:rPr>
          <w:rFonts w:ascii="宋体" w:hAnsi="宋体" w:hint="eastAsia"/>
          <w:sz w:val="24"/>
        </w:rPr>
        <w:t>1025</w:t>
      </w:r>
      <w:r w:rsidR="00082771">
        <w:rPr>
          <w:rFonts w:ascii="宋体" w:hAnsi="宋体" w:hint="eastAsia"/>
          <w:sz w:val="24"/>
        </w:rPr>
        <w:t>版</w:t>
      </w:r>
      <w:r w:rsidR="00082771">
        <w:rPr>
          <w:rFonts w:ascii="宋体" w:hAnsi="宋体" w:hint="eastAsia"/>
          <w:sz w:val="24"/>
        </w:rPr>
        <w:t xml:space="preserve"> 公开征求意见稿</w:t>
      </w:r>
    </w:p>
    <w:p w:rsidR="00400D1C" w:rsidRPr="00400D1C" w:rsidRDefault="003F39C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/>
          <w:b/>
          <w:sz w:val="24"/>
        </w:rPr>
        <w:t>意见征集日期</w:t>
      </w:r>
      <w:r w:rsidRPr="00F575C6">
        <w:rPr>
          <w:rFonts w:ascii="宋体" w:hAnsi="宋体" w:hint="eastAsia"/>
          <w:b/>
          <w:sz w:val="24"/>
        </w:rPr>
        <w:t>：</w:t>
      </w:r>
      <w:r>
        <w:rPr>
          <w:rFonts w:ascii="宋体" w:hAnsi="宋体"/>
          <w:sz w:val="24"/>
        </w:rPr>
        <w:t>2018年</w:t>
      </w:r>
      <w:r w:rsidR="00082771">
        <w:rPr>
          <w:rFonts w:ascii="宋体" w:hAnsi="宋体" w:hint="eastAsia"/>
          <w:sz w:val="24"/>
        </w:rPr>
        <w:t>10</w:t>
      </w:r>
      <w:r>
        <w:rPr>
          <w:rFonts w:ascii="宋体" w:hAnsi="宋体"/>
          <w:sz w:val="24"/>
        </w:rPr>
        <w:t>月</w:t>
      </w:r>
      <w:r w:rsidR="00082771">
        <w:rPr>
          <w:rFonts w:ascii="宋体" w:hAnsi="宋体" w:hint="eastAsia"/>
          <w:sz w:val="24"/>
        </w:rPr>
        <w:t>25</w:t>
      </w:r>
      <w:r>
        <w:rPr>
          <w:rFonts w:ascii="宋体" w:hAnsi="宋体"/>
          <w:sz w:val="24"/>
        </w:rPr>
        <w:t>日—</w:t>
      </w:r>
      <w:r>
        <w:rPr>
          <w:rFonts w:ascii="宋体" w:hAnsi="宋体" w:hint="eastAsia"/>
          <w:sz w:val="24"/>
        </w:rPr>
        <w:t>2018年</w:t>
      </w:r>
      <w:r w:rsidR="00082771"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月</w:t>
      </w:r>
      <w:r w:rsidR="00082771">
        <w:rPr>
          <w:rFonts w:ascii="宋体" w:hAnsi="宋体" w:hint="eastAsia"/>
          <w:sz w:val="24"/>
        </w:rPr>
        <w:t>25</w:t>
      </w:r>
      <w:r>
        <w:rPr>
          <w:rFonts w:ascii="宋体" w:hAnsi="宋体" w:hint="eastAsia"/>
          <w:sz w:val="24"/>
        </w:rPr>
        <w:t>日</w:t>
      </w:r>
    </w:p>
    <w:p w:rsidR="00631181" w:rsidRDefault="002A74A5" w:rsidP="00631181">
      <w:pPr>
        <w:spacing w:line="360" w:lineRule="auto"/>
        <w:rPr>
          <w:rFonts w:ascii="宋体" w:hAnsi="宋体" w:hint="eastAsia"/>
          <w:sz w:val="24"/>
        </w:rPr>
      </w:pPr>
      <w:r w:rsidRPr="00631181">
        <w:rPr>
          <w:rFonts w:ascii="宋体" w:hAnsi="宋体" w:hint="eastAsia"/>
          <w:b/>
          <w:sz w:val="24"/>
        </w:rPr>
        <w:t>标准</w:t>
      </w:r>
      <w:r w:rsidR="00F575C6" w:rsidRPr="00631181">
        <w:rPr>
          <w:rFonts w:ascii="宋体" w:hAnsi="宋体" w:hint="eastAsia"/>
          <w:b/>
          <w:sz w:val="24"/>
        </w:rPr>
        <w:t>（</w:t>
      </w:r>
      <w:r w:rsidR="00F575C6" w:rsidRPr="00631181">
        <w:rPr>
          <w:rFonts w:ascii="宋体" w:hAnsi="宋体" w:hint="eastAsia"/>
          <w:b/>
          <w:sz w:val="24"/>
        </w:rPr>
        <w:t>部分</w:t>
      </w:r>
      <w:r w:rsidR="00F575C6" w:rsidRPr="00631181">
        <w:rPr>
          <w:rFonts w:ascii="宋体" w:hAnsi="宋体" w:hint="eastAsia"/>
          <w:b/>
          <w:sz w:val="24"/>
        </w:rPr>
        <w:t>）</w:t>
      </w:r>
      <w:r w:rsidRPr="00631181">
        <w:rPr>
          <w:rFonts w:ascii="宋体" w:hAnsi="宋体" w:hint="eastAsia"/>
          <w:b/>
          <w:sz w:val="24"/>
        </w:rPr>
        <w:t>负责起草单位：</w:t>
      </w:r>
      <w:r w:rsidR="00631181">
        <w:rPr>
          <w:rFonts w:ascii="宋体" w:hAnsi="宋体" w:hint="eastAsia"/>
          <w:sz w:val="24"/>
        </w:rPr>
        <w:t>中国家用电器协会、</w:t>
      </w:r>
      <w:r w:rsidR="00631181" w:rsidRPr="00631181">
        <w:rPr>
          <w:rFonts w:ascii="宋体" w:hAnsi="宋体" w:hint="eastAsia"/>
          <w:sz w:val="24"/>
        </w:rPr>
        <w:t>杭州涂鸦科技有限公司</w:t>
      </w:r>
      <w:r w:rsidR="00631181">
        <w:rPr>
          <w:rFonts w:ascii="宋体" w:hAnsi="宋体" w:hint="eastAsia"/>
          <w:sz w:val="24"/>
        </w:rPr>
        <w:t>、</w:t>
      </w:r>
      <w:proofErr w:type="gramStart"/>
      <w:r w:rsidR="00631181" w:rsidRPr="00631181">
        <w:rPr>
          <w:rFonts w:ascii="宋体" w:hAnsi="宋体" w:hint="eastAsia"/>
          <w:sz w:val="24"/>
        </w:rPr>
        <w:t>海尔优家智能</w:t>
      </w:r>
      <w:proofErr w:type="gramEnd"/>
      <w:r w:rsidR="00631181" w:rsidRPr="00631181">
        <w:rPr>
          <w:rFonts w:ascii="宋体" w:hAnsi="宋体" w:hint="eastAsia"/>
          <w:sz w:val="24"/>
        </w:rPr>
        <w:t>科技（北京）有限公司</w:t>
      </w:r>
      <w:r w:rsidR="00631181">
        <w:rPr>
          <w:rFonts w:ascii="宋体" w:hAnsi="宋体" w:hint="eastAsia"/>
          <w:sz w:val="24"/>
        </w:rPr>
        <w:t>、</w:t>
      </w:r>
      <w:r w:rsidR="00631181" w:rsidRPr="00631181">
        <w:rPr>
          <w:rFonts w:ascii="宋体" w:hAnsi="宋体" w:hint="eastAsia"/>
          <w:sz w:val="24"/>
        </w:rPr>
        <w:t>博西家用电器投资（中国）有限公司</w:t>
      </w:r>
      <w:r w:rsidR="00631181">
        <w:rPr>
          <w:rFonts w:ascii="宋体" w:hAnsi="宋体" w:hint="eastAsia"/>
          <w:sz w:val="24"/>
        </w:rPr>
        <w:t>、</w:t>
      </w:r>
      <w:r w:rsidR="00631181" w:rsidRPr="00631181">
        <w:rPr>
          <w:rFonts w:ascii="宋体" w:hAnsi="宋体" w:hint="eastAsia"/>
          <w:sz w:val="24"/>
        </w:rPr>
        <w:t>广州云湾信息技术有限公司</w:t>
      </w:r>
      <w:r w:rsidR="00631181">
        <w:rPr>
          <w:rFonts w:ascii="宋体" w:hAnsi="宋体" w:hint="eastAsia"/>
          <w:sz w:val="24"/>
        </w:rPr>
        <w:t>、</w:t>
      </w:r>
      <w:r w:rsidR="00631181" w:rsidRPr="00631181">
        <w:rPr>
          <w:rFonts w:ascii="宋体" w:hAnsi="宋体" w:hint="eastAsia"/>
          <w:sz w:val="24"/>
        </w:rPr>
        <w:t>联想（北京）有限公司</w:t>
      </w:r>
      <w:r w:rsidR="00631181">
        <w:rPr>
          <w:rFonts w:ascii="宋体" w:hAnsi="宋体" w:hint="eastAsia"/>
          <w:sz w:val="24"/>
        </w:rPr>
        <w:t>、</w:t>
      </w:r>
      <w:r w:rsidR="00631181" w:rsidRPr="00631181">
        <w:rPr>
          <w:rFonts w:ascii="宋体" w:hAnsi="宋体" w:hint="eastAsia"/>
          <w:sz w:val="24"/>
        </w:rPr>
        <w:t>青岛聚好联科技有限公司</w:t>
      </w:r>
      <w:r w:rsidR="00631181">
        <w:rPr>
          <w:rFonts w:ascii="宋体" w:hAnsi="宋体" w:hint="eastAsia"/>
          <w:sz w:val="24"/>
        </w:rPr>
        <w:t>（海信）、</w:t>
      </w:r>
      <w:r w:rsidR="00631181" w:rsidRPr="00631181">
        <w:rPr>
          <w:rFonts w:ascii="宋体" w:hAnsi="宋体" w:hint="eastAsia"/>
          <w:sz w:val="24"/>
        </w:rPr>
        <w:t>TCL家电集团</w:t>
      </w:r>
      <w:r w:rsidR="00631181">
        <w:rPr>
          <w:rFonts w:ascii="宋体" w:hAnsi="宋体" w:hint="eastAsia"/>
          <w:sz w:val="24"/>
        </w:rPr>
        <w:t>、</w:t>
      </w:r>
      <w:r w:rsidR="00631181" w:rsidRPr="00631181">
        <w:rPr>
          <w:rFonts w:ascii="宋体" w:hAnsi="宋体" w:hint="eastAsia"/>
          <w:sz w:val="24"/>
        </w:rPr>
        <w:t>四川虹美智能科技有限公司</w:t>
      </w:r>
      <w:r w:rsidR="00631181">
        <w:rPr>
          <w:rFonts w:ascii="宋体" w:hAnsi="宋体" w:hint="eastAsia"/>
          <w:sz w:val="24"/>
        </w:rPr>
        <w:t>、</w:t>
      </w:r>
      <w:r w:rsidR="00631181" w:rsidRPr="00631181">
        <w:rPr>
          <w:rFonts w:ascii="宋体" w:hAnsi="宋体" w:hint="eastAsia"/>
          <w:sz w:val="24"/>
        </w:rPr>
        <w:t>深圳创维智能系统技术研究院</w:t>
      </w:r>
      <w:r w:rsidR="00631181">
        <w:rPr>
          <w:rFonts w:ascii="宋体" w:hAnsi="宋体" w:hint="eastAsia"/>
          <w:sz w:val="24"/>
        </w:rPr>
        <w:t>、</w:t>
      </w:r>
      <w:r w:rsidR="00631181" w:rsidRPr="00631181">
        <w:rPr>
          <w:rFonts w:ascii="宋体" w:hAnsi="宋体" w:hint="eastAsia"/>
          <w:sz w:val="24"/>
        </w:rPr>
        <w:t>康佳集团股份有限公司</w:t>
      </w:r>
      <w:r w:rsidR="00631181">
        <w:rPr>
          <w:rFonts w:ascii="宋体" w:hAnsi="宋体" w:hint="eastAsia"/>
          <w:sz w:val="24"/>
        </w:rPr>
        <w:t>、</w:t>
      </w:r>
      <w:r w:rsidR="00631181" w:rsidRPr="00631181">
        <w:rPr>
          <w:rFonts w:ascii="宋体" w:hAnsi="宋体" w:hint="eastAsia"/>
          <w:sz w:val="24"/>
        </w:rPr>
        <w:t>美的IOT公司</w:t>
      </w:r>
      <w:r w:rsidR="00631181">
        <w:rPr>
          <w:rFonts w:ascii="宋体" w:hAnsi="宋体" w:hint="eastAsia"/>
          <w:sz w:val="24"/>
        </w:rPr>
        <w:t>、</w:t>
      </w:r>
      <w:r w:rsidR="00631181" w:rsidRPr="00631181">
        <w:rPr>
          <w:rFonts w:ascii="宋体" w:hAnsi="宋体" w:hint="eastAsia"/>
          <w:sz w:val="24"/>
        </w:rPr>
        <w:t>广东格兰仕集团有限公司</w:t>
      </w:r>
      <w:r w:rsidR="00631181">
        <w:rPr>
          <w:rFonts w:ascii="宋体" w:hAnsi="宋体" w:hint="eastAsia"/>
          <w:sz w:val="24"/>
        </w:rPr>
        <w:t>、</w:t>
      </w:r>
      <w:r w:rsidR="00631181" w:rsidRPr="00631181">
        <w:rPr>
          <w:rFonts w:ascii="宋体" w:hAnsi="宋体" w:hint="eastAsia"/>
          <w:sz w:val="24"/>
        </w:rPr>
        <w:t>苏州三星电子有限公司</w:t>
      </w:r>
      <w:r w:rsidR="00631181">
        <w:rPr>
          <w:rFonts w:ascii="宋体" w:hAnsi="宋体" w:hint="eastAsia"/>
          <w:sz w:val="24"/>
        </w:rPr>
        <w:t>、</w:t>
      </w:r>
      <w:r w:rsidR="00631181" w:rsidRPr="00631181">
        <w:rPr>
          <w:rFonts w:ascii="宋体" w:hAnsi="宋体" w:hint="eastAsia"/>
          <w:sz w:val="24"/>
        </w:rPr>
        <w:t>惠而浦（中国）股份有限公司</w:t>
      </w:r>
      <w:r w:rsidR="00631181">
        <w:rPr>
          <w:rFonts w:ascii="宋体" w:hAnsi="宋体" w:hint="eastAsia"/>
          <w:sz w:val="24"/>
        </w:rPr>
        <w:t>等。</w:t>
      </w:r>
      <w:bookmarkStart w:id="0" w:name="_GoBack"/>
      <w:bookmarkEnd w:id="0"/>
    </w:p>
    <w:p w:rsidR="002A74A5" w:rsidRPr="00DA10C3" w:rsidRDefault="002A74A5" w:rsidP="00F575C6">
      <w:pPr>
        <w:spacing w:line="360" w:lineRule="auto"/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 xml:space="preserve">                                               </w:t>
      </w:r>
    </w:p>
    <w:p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3663"/>
        <w:gridCol w:w="1581"/>
        <w:gridCol w:w="1254"/>
        <w:gridCol w:w="851"/>
      </w:tblGrid>
      <w:tr w:rsidR="002A74A5" w:rsidRPr="00343B69" w:rsidTr="002A74A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A74A5" w:rsidRPr="00A33F73" w:rsidRDefault="002A74A5" w:rsidP="00A33F73"/>
    <w:sectPr w:rsidR="002A74A5" w:rsidRPr="00A33F73" w:rsidSect="004A0425">
      <w:head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06" w:rsidRDefault="00775306" w:rsidP="006E24F6">
      <w:r>
        <w:separator/>
      </w:r>
    </w:p>
  </w:endnote>
  <w:endnote w:type="continuationSeparator" w:id="0">
    <w:p w:rsidR="00775306" w:rsidRDefault="00775306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06" w:rsidRDefault="00775306" w:rsidP="006E24F6">
      <w:r>
        <w:separator/>
      </w:r>
    </w:p>
  </w:footnote>
  <w:footnote w:type="continuationSeparator" w:id="0">
    <w:p w:rsidR="00775306" w:rsidRDefault="00775306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DE" w:rsidRDefault="003C62DE" w:rsidP="00F1374C">
    <w:pPr>
      <w:pStyle w:val="aff7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1pt;height:11.1pt" o:bullet="t">
        <v:imagedata r:id="rId1" o:title=""/>
      </v:shape>
    </w:pict>
  </w:numPicBullet>
  <w:abstractNum w:abstractNumId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4"/>
  </w:num>
  <w:num w:numId="3">
    <w:abstractNumId w:val="37"/>
  </w:num>
  <w:num w:numId="4">
    <w:abstractNumId w:val="2"/>
  </w:num>
  <w:num w:numId="5">
    <w:abstractNumId w:val="18"/>
  </w:num>
  <w:num w:numId="6">
    <w:abstractNumId w:val="11"/>
  </w:num>
  <w:num w:numId="7">
    <w:abstractNumId w:val="27"/>
  </w:num>
  <w:num w:numId="8">
    <w:abstractNumId w:val="32"/>
  </w:num>
  <w:num w:numId="9">
    <w:abstractNumId w:val="16"/>
  </w:num>
  <w:num w:numId="10">
    <w:abstractNumId w:val="34"/>
  </w:num>
  <w:num w:numId="11">
    <w:abstractNumId w:val="36"/>
  </w:num>
  <w:num w:numId="12">
    <w:abstractNumId w:val="23"/>
  </w:num>
  <w:num w:numId="13">
    <w:abstractNumId w:val="33"/>
  </w:num>
  <w:num w:numId="14">
    <w:abstractNumId w:val="24"/>
  </w:num>
  <w:num w:numId="15">
    <w:abstractNumId w:val="13"/>
  </w:num>
  <w:num w:numId="16">
    <w:abstractNumId w:val="14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"/>
  </w:num>
  <w:num w:numId="22">
    <w:abstractNumId w:val="1"/>
  </w:num>
  <w:num w:numId="23">
    <w:abstractNumId w:val="17"/>
  </w:num>
  <w:num w:numId="24">
    <w:abstractNumId w:val="40"/>
  </w:num>
  <w:num w:numId="25">
    <w:abstractNumId w:val="19"/>
  </w:num>
  <w:num w:numId="26">
    <w:abstractNumId w:val="31"/>
  </w:num>
  <w:num w:numId="27">
    <w:abstractNumId w:val="39"/>
  </w:num>
  <w:num w:numId="28">
    <w:abstractNumId w:val="8"/>
  </w:num>
  <w:num w:numId="29">
    <w:abstractNumId w:val="20"/>
  </w:num>
  <w:num w:numId="30">
    <w:abstractNumId w:val="30"/>
  </w:num>
  <w:num w:numId="31">
    <w:abstractNumId w:val="22"/>
  </w:num>
  <w:num w:numId="32">
    <w:abstractNumId w:val="15"/>
  </w:num>
  <w:num w:numId="33">
    <w:abstractNumId w:val="38"/>
  </w:num>
  <w:num w:numId="34">
    <w:abstractNumId w:val="7"/>
  </w:num>
  <w:num w:numId="35">
    <w:abstractNumId w:val="5"/>
  </w:num>
  <w:num w:numId="36">
    <w:abstractNumId w:val="35"/>
  </w:num>
  <w:num w:numId="37">
    <w:abstractNumId w:val="21"/>
  </w:num>
  <w:num w:numId="38">
    <w:abstractNumId w:val="10"/>
  </w:num>
  <w:num w:numId="39">
    <w:abstractNumId w:val="26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A91"/>
    <w:rsid w:val="0002312F"/>
    <w:rsid w:val="00040627"/>
    <w:rsid w:val="00082771"/>
    <w:rsid w:val="000828E4"/>
    <w:rsid w:val="000A58A2"/>
    <w:rsid w:val="00116A91"/>
    <w:rsid w:val="0017190E"/>
    <w:rsid w:val="0017598B"/>
    <w:rsid w:val="001E2E67"/>
    <w:rsid w:val="001E38C5"/>
    <w:rsid w:val="00203B5E"/>
    <w:rsid w:val="00203C14"/>
    <w:rsid w:val="00227549"/>
    <w:rsid w:val="00227FC3"/>
    <w:rsid w:val="00296AAF"/>
    <w:rsid w:val="002A74A5"/>
    <w:rsid w:val="002B76F4"/>
    <w:rsid w:val="002C3015"/>
    <w:rsid w:val="002D733E"/>
    <w:rsid w:val="002E2E8B"/>
    <w:rsid w:val="002F2561"/>
    <w:rsid w:val="003015DE"/>
    <w:rsid w:val="00327573"/>
    <w:rsid w:val="003457CE"/>
    <w:rsid w:val="00351999"/>
    <w:rsid w:val="003669C2"/>
    <w:rsid w:val="00390A18"/>
    <w:rsid w:val="003B5444"/>
    <w:rsid w:val="003C1D21"/>
    <w:rsid w:val="003C629C"/>
    <w:rsid w:val="003C62DE"/>
    <w:rsid w:val="003F39CC"/>
    <w:rsid w:val="00400678"/>
    <w:rsid w:val="00400D1C"/>
    <w:rsid w:val="004A0425"/>
    <w:rsid w:val="004B5A04"/>
    <w:rsid w:val="004B70FF"/>
    <w:rsid w:val="00501CF0"/>
    <w:rsid w:val="00521B14"/>
    <w:rsid w:val="00525ED1"/>
    <w:rsid w:val="00526E6A"/>
    <w:rsid w:val="00546745"/>
    <w:rsid w:val="00564BF9"/>
    <w:rsid w:val="005773DA"/>
    <w:rsid w:val="00581EEA"/>
    <w:rsid w:val="00586D01"/>
    <w:rsid w:val="005B59BC"/>
    <w:rsid w:val="005E2DF8"/>
    <w:rsid w:val="00606E8F"/>
    <w:rsid w:val="00631181"/>
    <w:rsid w:val="00633BFE"/>
    <w:rsid w:val="00641812"/>
    <w:rsid w:val="00686018"/>
    <w:rsid w:val="006A79A8"/>
    <w:rsid w:val="006E24F6"/>
    <w:rsid w:val="006E475B"/>
    <w:rsid w:val="00732C08"/>
    <w:rsid w:val="00775306"/>
    <w:rsid w:val="007859BA"/>
    <w:rsid w:val="00795813"/>
    <w:rsid w:val="007D03C5"/>
    <w:rsid w:val="007D52B8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A1B8F"/>
    <w:rsid w:val="009C7B96"/>
    <w:rsid w:val="009F6F65"/>
    <w:rsid w:val="00A061A6"/>
    <w:rsid w:val="00A31ED0"/>
    <w:rsid w:val="00A33F73"/>
    <w:rsid w:val="00A57417"/>
    <w:rsid w:val="00A7300C"/>
    <w:rsid w:val="00AA37A3"/>
    <w:rsid w:val="00AD45A6"/>
    <w:rsid w:val="00AE38A1"/>
    <w:rsid w:val="00AE6B91"/>
    <w:rsid w:val="00AF5FAB"/>
    <w:rsid w:val="00B0308D"/>
    <w:rsid w:val="00B06456"/>
    <w:rsid w:val="00B36ECE"/>
    <w:rsid w:val="00B523E9"/>
    <w:rsid w:val="00B86327"/>
    <w:rsid w:val="00B87C78"/>
    <w:rsid w:val="00BB02B2"/>
    <w:rsid w:val="00BC6C1F"/>
    <w:rsid w:val="00C00265"/>
    <w:rsid w:val="00C2194B"/>
    <w:rsid w:val="00C57E19"/>
    <w:rsid w:val="00C9350F"/>
    <w:rsid w:val="00CD4D10"/>
    <w:rsid w:val="00CD4FEB"/>
    <w:rsid w:val="00CF6A8E"/>
    <w:rsid w:val="00D2470D"/>
    <w:rsid w:val="00D51440"/>
    <w:rsid w:val="00D65F87"/>
    <w:rsid w:val="00D74A7B"/>
    <w:rsid w:val="00D867D0"/>
    <w:rsid w:val="00D94C3C"/>
    <w:rsid w:val="00DC7478"/>
    <w:rsid w:val="00DD033C"/>
    <w:rsid w:val="00DD069B"/>
    <w:rsid w:val="00DF7830"/>
    <w:rsid w:val="00E1798C"/>
    <w:rsid w:val="00E36AAF"/>
    <w:rsid w:val="00E84DF0"/>
    <w:rsid w:val="00E85D5D"/>
    <w:rsid w:val="00EA65AB"/>
    <w:rsid w:val="00F1374C"/>
    <w:rsid w:val="00F15257"/>
    <w:rsid w:val="00F575C6"/>
    <w:rsid w:val="00F76DD4"/>
    <w:rsid w:val="00F8272D"/>
    <w:rsid w:val="00F931CD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AC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Char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ff1"/>
    <w:link w:val="aff6"/>
    <w:uiPriority w:val="99"/>
    <w:semiHidden/>
    <w:rsid w:val="0017598B"/>
  </w:style>
  <w:style w:type="paragraph" w:styleId="aff7">
    <w:name w:val="header"/>
    <w:basedOn w:val="aff0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ff1"/>
    <w:link w:val="aff7"/>
    <w:uiPriority w:val="99"/>
    <w:rsid w:val="006E24F6"/>
    <w:rPr>
      <w:sz w:val="18"/>
      <w:szCs w:val="18"/>
    </w:rPr>
  </w:style>
  <w:style w:type="paragraph" w:styleId="aff8">
    <w:name w:val="footer"/>
    <w:basedOn w:val="aff0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ff1"/>
    <w:link w:val="aff8"/>
    <w:uiPriority w:val="99"/>
    <w:rsid w:val="006E24F6"/>
    <w:rPr>
      <w:sz w:val="18"/>
      <w:szCs w:val="18"/>
    </w:rPr>
  </w:style>
  <w:style w:type="paragraph" w:styleId="aff9">
    <w:name w:val="annotation text"/>
    <w:basedOn w:val="aff0"/>
    <w:link w:val="Char2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文字 Char"/>
    <w:basedOn w:val="aff1"/>
    <w:link w:val="aff9"/>
    <w:rsid w:val="002A74A5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a">
    <w:name w:val="段"/>
    <w:link w:val="Char3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3">
    <w:name w:val="段 Char"/>
    <w:basedOn w:val="aff1"/>
    <w:link w:val="affa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a"/>
    <w:link w:val="Char4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b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c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a"/>
    <w:link w:val="Char5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a"/>
    <w:link w:val="Char6"/>
    <w:rsid w:val="00501CF0"/>
    <w:pPr>
      <w:numPr>
        <w:ilvl w:val="2"/>
      </w:numPr>
      <w:ind w:left="568"/>
    </w:pPr>
  </w:style>
  <w:style w:type="paragraph" w:customStyle="1" w:styleId="20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d">
    <w:name w:val="目次、标准名称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e">
    <w:name w:val="三级条标题"/>
    <w:basedOn w:val="a5"/>
    <w:next w:val="affa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e"/>
    <w:next w:val="affa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a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a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0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a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1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2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3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标准书眉_偶数页"/>
    <w:basedOn w:val="affc"/>
    <w:next w:val="aff0"/>
    <w:rsid w:val="00501CF0"/>
    <w:pPr>
      <w:jc w:val="left"/>
    </w:pPr>
  </w:style>
  <w:style w:type="paragraph" w:customStyle="1" w:styleId="afff5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6">
    <w:name w:val="参考文献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7">
    <w:name w:val="参考文献、索引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8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a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a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2">
    <w:name w:val="附录标题"/>
    <w:basedOn w:val="affa"/>
    <w:next w:val="affa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a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a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a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3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a"/>
    <w:next w:val="affa"/>
    <w:link w:val="Char7"/>
    <w:qFormat/>
    <w:rsid w:val="00501CF0"/>
  </w:style>
  <w:style w:type="character" w:customStyle="1" w:styleId="Char7">
    <w:name w:val="附录公式 Char"/>
    <w:basedOn w:val="Char3"/>
    <w:link w:val="affff4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公式编号制表符"/>
    <w:basedOn w:val="aff0"/>
    <w:next w:val="affa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a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6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a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a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a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a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a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9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Char8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a">
    <w:name w:val="footnote reference"/>
    <w:basedOn w:val="aff1"/>
    <w:semiHidden/>
    <w:rsid w:val="00501CF0"/>
    <w:rPr>
      <w:vertAlign w:val="superscript"/>
    </w:rPr>
  </w:style>
  <w:style w:type="paragraph" w:customStyle="1" w:styleId="affffb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d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40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e">
    <w:name w:val="其他标准标志"/>
    <w:basedOn w:val="afff1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0">
    <w:name w:val="其他发布部门"/>
    <w:basedOn w:val="afff9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a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2">
    <w:name w:val="三级无"/>
    <w:basedOn w:val="affe"/>
    <w:rsid w:val="00501CF0"/>
    <w:pPr>
      <w:spacing w:beforeLines="0" w:afterLines="0"/>
    </w:pPr>
    <w:rPr>
      <w:rFonts w:ascii="宋体" w:eastAsia="宋体"/>
    </w:rPr>
  </w:style>
  <w:style w:type="paragraph" w:customStyle="1" w:styleId="afffff3">
    <w:name w:val="实施日期"/>
    <w:basedOn w:val="afffa"/>
    <w:rsid w:val="00501CF0"/>
    <w:pPr>
      <w:framePr w:wrap="around" w:vAnchor="page" w:hAnchor="text"/>
      <w:jc w:val="right"/>
    </w:pPr>
  </w:style>
  <w:style w:type="paragraph" w:customStyle="1" w:styleId="afffff4">
    <w:name w:val="示例后文字"/>
    <w:basedOn w:val="affa"/>
    <w:next w:val="affa"/>
    <w:qFormat/>
    <w:rsid w:val="00501CF0"/>
    <w:pPr>
      <w:ind w:firstLine="360"/>
    </w:pPr>
    <w:rPr>
      <w:sz w:val="18"/>
    </w:rPr>
  </w:style>
  <w:style w:type="paragraph" w:customStyle="1" w:styleId="afffff5">
    <w:name w:val="首示例"/>
    <w:next w:val="affa"/>
    <w:link w:val="Char9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9">
    <w:name w:val="首示例 Char"/>
    <w:basedOn w:val="aff1"/>
    <w:link w:val="afffff5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6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a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1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0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1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0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0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0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0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7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8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a">
    <w:name w:val="图标脚注说明"/>
    <w:basedOn w:val="affa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b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c">
    <w:name w:val="图的脚注"/>
    <w:next w:val="affa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d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ff0"/>
    <w:link w:val="Chara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a">
    <w:name w:val="尾注文本 Char"/>
    <w:basedOn w:val="aff1"/>
    <w:link w:val="afffffe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">
    <w:name w:val="endnote reference"/>
    <w:basedOn w:val="aff1"/>
    <w:semiHidden/>
    <w:rsid w:val="00501CF0"/>
    <w:rPr>
      <w:vertAlign w:val="superscript"/>
    </w:rPr>
  </w:style>
  <w:style w:type="paragraph" w:styleId="affffff0">
    <w:name w:val="Document Map"/>
    <w:basedOn w:val="aff0"/>
    <w:link w:val="Charb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b">
    <w:name w:val="文档结构图 Char"/>
    <w:basedOn w:val="aff1"/>
    <w:link w:val="affffff0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1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2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3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4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5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a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6">
    <w:name w:val="正文公式编号制表符"/>
    <w:basedOn w:val="affa"/>
    <w:next w:val="affa"/>
    <w:qFormat/>
    <w:rsid w:val="00501CF0"/>
    <w:pPr>
      <w:ind w:firstLineChars="0" w:firstLine="0"/>
    </w:pPr>
  </w:style>
  <w:style w:type="paragraph" w:customStyle="1" w:styleId="a1">
    <w:name w:val="正文图标题"/>
    <w:next w:val="affa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7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8">
    <w:name w:val="其他发布日期"/>
    <w:basedOn w:val="afffa"/>
    <w:rsid w:val="00501CF0"/>
    <w:pPr>
      <w:framePr w:wrap="around" w:vAnchor="page" w:hAnchor="text" w:x="1419"/>
    </w:pPr>
  </w:style>
  <w:style w:type="paragraph" w:customStyle="1" w:styleId="affffff9">
    <w:name w:val="其他实施日期"/>
    <w:basedOn w:val="afffff3"/>
    <w:rsid w:val="00501CF0"/>
    <w:pPr>
      <w:framePr w:wrap="around"/>
    </w:pPr>
  </w:style>
  <w:style w:type="paragraph" w:customStyle="1" w:styleId="22">
    <w:name w:val="封面标准名称2"/>
    <w:basedOn w:val="afffc"/>
    <w:rsid w:val="00501CF0"/>
    <w:pPr>
      <w:framePr w:wrap="around" w:y="4469"/>
      <w:spacing w:beforeLines="630"/>
    </w:pPr>
  </w:style>
  <w:style w:type="paragraph" w:customStyle="1" w:styleId="23">
    <w:name w:val="封面标准英文名称2"/>
    <w:basedOn w:val="afffd"/>
    <w:rsid w:val="00501CF0"/>
    <w:pPr>
      <w:framePr w:wrap="around" w:y="4469"/>
    </w:pPr>
  </w:style>
  <w:style w:type="paragraph" w:customStyle="1" w:styleId="24">
    <w:name w:val="封面一致性程度标识2"/>
    <w:basedOn w:val="afffe"/>
    <w:rsid w:val="00501CF0"/>
    <w:pPr>
      <w:framePr w:wrap="around" w:y="4469"/>
    </w:pPr>
  </w:style>
  <w:style w:type="paragraph" w:customStyle="1" w:styleId="25">
    <w:name w:val="封面标准文稿类别2"/>
    <w:basedOn w:val="affff"/>
    <w:rsid w:val="00501CF0"/>
    <w:pPr>
      <w:framePr w:wrap="around" w:y="4469"/>
    </w:pPr>
  </w:style>
  <w:style w:type="paragraph" w:customStyle="1" w:styleId="26">
    <w:name w:val="封面标准文稿编辑信息2"/>
    <w:basedOn w:val="affff0"/>
    <w:rsid w:val="00501CF0"/>
    <w:pPr>
      <w:framePr w:wrap="around" w:y="4469"/>
    </w:pPr>
  </w:style>
  <w:style w:type="paragraph" w:customStyle="1" w:styleId="afff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12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27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a">
    <w:name w:val="Balloon Text"/>
    <w:basedOn w:val="aff0"/>
    <w:link w:val="Charc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批注框文本 Char"/>
    <w:basedOn w:val="aff1"/>
    <w:link w:val="affffffa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b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c">
    <w:name w:val="annotation reference"/>
    <w:basedOn w:val="aff1"/>
    <w:rsid w:val="00501CF0"/>
    <w:rPr>
      <w:sz w:val="21"/>
      <w:szCs w:val="21"/>
    </w:rPr>
  </w:style>
  <w:style w:type="paragraph" w:styleId="affffffd">
    <w:name w:val="annotation subject"/>
    <w:basedOn w:val="aff9"/>
    <w:next w:val="aff9"/>
    <w:link w:val="Chard"/>
    <w:rsid w:val="00501CF0"/>
    <w:rPr>
      <w:b/>
      <w:bCs/>
      <w:szCs w:val="24"/>
    </w:rPr>
  </w:style>
  <w:style w:type="character" w:customStyle="1" w:styleId="Chard">
    <w:name w:val="批注主题 Char"/>
    <w:basedOn w:val="Char2"/>
    <w:link w:val="affffffd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e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3">
    <w:name w:val="网格型1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4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ff0"/>
    <w:link w:val="HTMLChar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4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0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5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5"/>
    <w:link w:val="14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2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4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0">
    <w:name w:val="标题样式2 Char"/>
    <w:basedOn w:val="Char4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2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6">
    <w:name w:val="二级条标题 Char"/>
    <w:basedOn w:val="Char4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6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6"/>
    <w:link w:val="32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0">
    <w:name w:val="HTML Acronym"/>
    <w:basedOn w:val="aff1"/>
    <w:rsid w:val="00501CF0"/>
  </w:style>
  <w:style w:type="character" w:styleId="afffffff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pPr>
      <w:widowControl w:val="0"/>
      <w:jc w:val="both"/>
    </w:p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AE60-95F7-4002-98FB-1E353B54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76</cp:revision>
  <cp:lastPrinted>2018-01-02T09:05:00Z</cp:lastPrinted>
  <dcterms:created xsi:type="dcterms:W3CDTF">2017-04-14T01:26:00Z</dcterms:created>
  <dcterms:modified xsi:type="dcterms:W3CDTF">2018-10-25T09:13:00Z</dcterms:modified>
</cp:coreProperties>
</file>