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984206" w:rsidRDefault="002A74A5" w:rsidP="00F575C6">
      <w:pPr>
        <w:spacing w:line="360" w:lineRule="auto"/>
        <w:rPr>
          <w:rFonts w:asciiTheme="minorEastAsia" w:hAnsiTheme="minorEastAsia"/>
          <w:noProof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457393" w:rsidRPr="00457393">
        <w:rPr>
          <w:rFonts w:ascii="宋体" w:hAnsi="宋体"/>
          <w:sz w:val="24"/>
        </w:rPr>
        <w:t>JH-2019-0</w:t>
      </w:r>
      <w:r w:rsidR="00976C98">
        <w:rPr>
          <w:rFonts w:ascii="宋体" w:hAnsi="宋体" w:hint="eastAsia"/>
          <w:sz w:val="24"/>
        </w:rPr>
        <w:t>06</w:t>
      </w:r>
      <w:r w:rsidR="00325EE3">
        <w:rPr>
          <w:rFonts w:ascii="宋体" w:hAnsi="宋体" w:hint="eastAsia"/>
          <w:sz w:val="24"/>
        </w:rPr>
        <w:t xml:space="preserve"> </w:t>
      </w:r>
      <w:r w:rsidR="00325EE3" w:rsidRPr="000314F3">
        <w:rPr>
          <w:rFonts w:ascii="宋体" w:hAnsi="宋体" w:cs="Calibri" w:hint="eastAsia"/>
          <w:bCs/>
          <w:sz w:val="24"/>
        </w:rPr>
        <w:t>电饭锅内胆性能规范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</w:p>
    <w:p w:rsidR="002A74A5" w:rsidRPr="00D107EF" w:rsidRDefault="002B76F4" w:rsidP="00F575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07EF">
        <w:rPr>
          <w:rFonts w:asciiTheme="minorEastAsia" w:hAnsiTheme="minorEastAsia"/>
          <w:sz w:val="24"/>
          <w:szCs w:val="24"/>
        </w:rPr>
        <w:t xml:space="preserve">T/CHEAA </w:t>
      </w:r>
      <w:r w:rsidRPr="00D107EF">
        <w:rPr>
          <w:rFonts w:asciiTheme="minorEastAsia" w:hAnsiTheme="minorEastAsia" w:hint="eastAsia"/>
          <w:sz w:val="24"/>
          <w:szCs w:val="24"/>
        </w:rPr>
        <w:t>00</w:t>
      </w:r>
      <w:r w:rsidR="00984206" w:rsidRPr="00D107EF">
        <w:rPr>
          <w:rFonts w:asciiTheme="minorEastAsia" w:hAnsiTheme="minorEastAsia"/>
          <w:sz w:val="24"/>
          <w:szCs w:val="24"/>
        </w:rPr>
        <w:t>□□</w:t>
      </w:r>
      <w:r w:rsidRPr="00D107EF">
        <w:rPr>
          <w:rFonts w:asciiTheme="minorEastAsia" w:hAnsiTheme="minorEastAsia"/>
          <w:sz w:val="24"/>
          <w:szCs w:val="24"/>
        </w:rPr>
        <w:t>—20</w:t>
      </w:r>
      <w:r w:rsidR="00121744" w:rsidRPr="00D107EF">
        <w:rPr>
          <w:rFonts w:asciiTheme="minorEastAsia" w:hAnsiTheme="minorEastAsia" w:hint="eastAsia"/>
          <w:sz w:val="24"/>
          <w:szCs w:val="24"/>
        </w:rPr>
        <w:t>2</w:t>
      </w:r>
      <w:r w:rsidRPr="00D107EF">
        <w:rPr>
          <w:rFonts w:asciiTheme="minorEastAsia" w:hAnsiTheme="minorEastAsia"/>
          <w:sz w:val="24"/>
          <w:szCs w:val="24"/>
        </w:rPr>
        <w:t>□</w:t>
      </w:r>
      <w:r w:rsidR="00984206" w:rsidRPr="00D107EF">
        <w:rPr>
          <w:rFonts w:asciiTheme="minorEastAsia" w:hAnsiTheme="minorEastAsia" w:hint="eastAsia"/>
          <w:sz w:val="24"/>
          <w:szCs w:val="24"/>
        </w:rPr>
        <w:t>《</w:t>
      </w:r>
      <w:r w:rsidR="00325EE3" w:rsidRPr="00325EE3">
        <w:rPr>
          <w:rFonts w:asciiTheme="minorEastAsia" w:hAnsiTheme="minorEastAsia" w:hint="eastAsia"/>
          <w:sz w:val="24"/>
          <w:szCs w:val="24"/>
        </w:rPr>
        <w:t>电饭锅内胆通用要求及分级规范</w:t>
      </w:r>
      <w:r w:rsidR="00984206" w:rsidRPr="00D107EF">
        <w:rPr>
          <w:rFonts w:asciiTheme="minorEastAsia" w:hAnsiTheme="minorEastAsia" w:hint="eastAsia"/>
          <w:sz w:val="24"/>
          <w:szCs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B03149">
        <w:rPr>
          <w:rFonts w:ascii="宋体" w:hAnsi="宋体" w:hint="eastAsia"/>
          <w:sz w:val="24"/>
        </w:rPr>
        <w:t>1</w:t>
      </w:r>
      <w:r w:rsidR="007E521C" w:rsidRPr="007E521C">
        <w:rPr>
          <w:rFonts w:ascii="宋体" w:hAnsi="宋体"/>
          <w:sz w:val="24"/>
        </w:rPr>
        <w:t>0</w:t>
      </w:r>
      <w:r w:rsidR="00B03149">
        <w:rPr>
          <w:rFonts w:ascii="宋体" w:hAnsi="宋体" w:hint="eastAsia"/>
          <w:sz w:val="24"/>
        </w:rPr>
        <w:t>208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03149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 w:rsidR="00B03149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月</w:t>
      </w:r>
      <w:r w:rsidR="00B03149"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0314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B03149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B03149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p w:rsidR="002A74A5" w:rsidRPr="00325EE3" w:rsidRDefault="002A74A5" w:rsidP="00B004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325EE3" w:rsidRPr="00325EE3">
        <w:rPr>
          <w:rFonts w:ascii="宋体" w:hAnsi="宋体" w:hint="eastAsia"/>
          <w:sz w:val="24"/>
        </w:rPr>
        <w:t>中国家用电器协会、浙江苏泊尔家电制造有限公司、广东美的生活电器制造有限公司、九阳股份有限公司、杭州松下厨房电器有限公司、广东省湛江市家用电器工业有限公司、广东鸿智智能科技股份有限公司、广东天际电器股份有限公司、广东强力科技股份有限公司、飞利浦（嘉兴）健康科技有限公司、上海纯米电子科技有限公司、广东威王集团顺德电器有限公司、广州轻出集团股份有限公司、青岛乐家电器有限公司、广东华强电器集团有限公司。</w:t>
      </w:r>
      <w:bookmarkStart w:id="0" w:name="_GoBack"/>
      <w:bookmarkEnd w:id="0"/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Pr="002C4972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Pr="0090452E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02" w:rsidRDefault="00E36502" w:rsidP="006E24F6">
      <w:r>
        <w:separator/>
      </w:r>
    </w:p>
  </w:endnote>
  <w:endnote w:type="continuationSeparator" w:id="0">
    <w:p w:rsidR="00E36502" w:rsidRDefault="00E36502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02" w:rsidRDefault="00E36502" w:rsidP="006E24F6">
      <w:r>
        <w:separator/>
      </w:r>
    </w:p>
  </w:footnote>
  <w:footnote w:type="continuationSeparator" w:id="0">
    <w:p w:rsidR="00E36502" w:rsidRDefault="00E36502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57393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4206"/>
    <w:rsid w:val="009A1B8F"/>
    <w:rsid w:val="009C7B96"/>
    <w:rsid w:val="009F6F65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717D-9EE5-4B23-A4C3-74E4FDE2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7</cp:revision>
  <cp:lastPrinted>2018-01-02T09:05:00Z</cp:lastPrinted>
  <dcterms:created xsi:type="dcterms:W3CDTF">2017-04-14T01:26:00Z</dcterms:created>
  <dcterms:modified xsi:type="dcterms:W3CDTF">2021-02-08T03:10:00Z</dcterms:modified>
</cp:coreProperties>
</file>